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JEFF KENNEDY PRESIDENCY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way Jeff Kennedy executed foreign policy did not quite live up to his wish for a better a prosperous America working with other nations to achieve democracy. Many historians view that many failures marred the execution of his foreign policy. First, Kennedy ordered the initiation of invasion of the Bay of Pigs in Cuba in 1961. Based on intelligence poorly gone, the military move, carried out by Cuban exiles without crucial support from the air was a total failure. Kennedy also seemed unprepared during the Vienna Summit with Soviet Premier Nikita Khrushchev in 1961. Also, Kennedy's role in shaping the Soviet Union in Berlin did not improve the situation; instead, the building of the Berlin wall was concluded. Moreover, he did not make the right decision when drawing a line against communism in Laos. This had been urged by Eisenhower Administration, and it left South Vietnam as the place to fight communism in Asia.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Yet Kennedy was responsible for some significant achievements during his era as the President of the United States. The most famous one was his management of the Cuban missile crisis in 1962, which is considered the most dangerous threat to the world since World War II. Most of Kennedy's military advisers believed the United States should bomb the missile pads that the Soviet Union was stationed in Cuba. Aware of escalating danger, he ordered a blockade of Soviet ships. Later, Kennedy and Khrushchev began to cool their relationship between Washington and Moscow. He also proposed many important steps forward during his short presidency.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He launched a bill to champion for the issue of civil rights which he hoped would end racial segregation in the country. Also, Kennedy proposed a voting-rights bill and federal programs that would provide health care to the elderly and the poor in the society. Few of these proposals became law during his era-a major disappointment to Kennedy, who was never successful with Congress. However, most of the bills became law after his death- in part due to the political </w:t>
      </w:r>
      <w:r>
        <w:rPr>
          <w:rFonts w:ascii="Times New Roman" w:cs="Times New Roman" w:hAnsi="Times New Roman"/>
          <w:sz w:val="24"/>
          <w:szCs w:val="24"/>
        </w:rPr>
        <w:t xml:space="preserve">skills of his successor, but also in regards to appreciating the efforts he made now that he was a martyred president. However, Kennedy's legacy depicts him not a good president. Some of his failures include: the missile crisis in Cuba was his fault; the Bay of Pigs invasion was also his fault; he escalated in Vietnam; he also backed an ill-advised coup in Iraq; he also acted too slowly on the issue of civil rights; due to his failures in Congress; and he did not pass any domestic legislation which had any consequences.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Moss, D. A. (2017). </w:t>
      </w:r>
      <w:r>
        <w:rPr>
          <w:rFonts w:ascii="Times New Roman" w:cs="Times New Roman" w:hAnsi="Times New Roman"/>
          <w:i/>
          <w:iCs/>
          <w:color w:val="222222"/>
          <w:sz w:val="24"/>
          <w:szCs w:val="24"/>
          <w:shd w:val="clear" w:color="auto" w:fill="ffffff"/>
        </w:rPr>
        <w:t>Democracy: A Case Study</w:t>
      </w:r>
      <w:r>
        <w:rPr>
          <w:rFonts w:ascii="Times New Roman" w:cs="Times New Roman" w:hAnsi="Times New Roman"/>
          <w:color w:val="222222"/>
          <w:sz w:val="24"/>
          <w:szCs w:val="24"/>
          <w:shd w:val="clear" w:color="auto" w:fill="ffffff"/>
        </w:rPr>
        <w:t>. Belknap Press of Harvard University Press.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JEFF KENNEDY</w:t>
    </w:r>
    <w:r>
      <w:t xml:space="preserve">                                                                                                                                                       </w:t>
    </w: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rPr>
    </w:pPr>
    <w:r>
      <w:rPr>
        <w:rFonts w:ascii="Times New Roman" w:cs="Times New Roman" w:hAnsi="Times New Roman"/>
      </w:rPr>
      <w:t xml:space="preserve">Running Head: JEFF KENNEDY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cc76fe2-d0bd-467c-b742-029a26e5e3e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226d08d-75b8-4557-a61f-e64716c2713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467</Words>
  <Pages>4</Pages>
  <Characters>2332</Characters>
  <Application>WPS Office</Application>
  <DocSecurity>0</DocSecurity>
  <Paragraphs>41</Paragraphs>
  <ScaleCrop>false</ScaleCrop>
  <LinksUpToDate>false</LinksUpToDate>
  <CharactersWithSpaces>2943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2018-11-25T07:29:29Z</dcterms:created>
  <dc:creator>Aury</dc:creator>
  <lastModifiedBy>TA-1021</lastModifiedBy>
  <dcterms:modified xsi:type="dcterms:W3CDTF">2018-11-25T07:29:29Z</dcterms:modified>
  <revision>2</revision>
</coreProperties>
</file>

<file path=docProps/custom.xml><?xml version="1.0" encoding="utf-8"?>
<Properties xmlns="http://schemas.openxmlformats.org/officeDocument/2006/custom-properties" xmlns:vt="http://schemas.openxmlformats.org/officeDocument/2006/docPropsVTypes"/>
</file>